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55F" w:rsidRPr="00364F00" w:rsidRDefault="0042355F" w:rsidP="00364F00">
      <w:pPr>
        <w:rPr>
          <w:rFonts w:asciiTheme="minorHAnsi" w:hAnsiTheme="minorHAnsi" w:cstheme="minorHAnsi"/>
          <w:sz w:val="24"/>
          <w:szCs w:val="24"/>
        </w:rPr>
      </w:pPr>
      <w:r w:rsidRPr="00364F00">
        <w:rPr>
          <w:rFonts w:asciiTheme="minorHAnsi" w:hAnsiTheme="minorHAnsi" w:cstheme="minorHAnsi"/>
          <w:sz w:val="24"/>
          <w:szCs w:val="24"/>
        </w:rPr>
        <w:t xml:space="preserve">Kętrzyn, dnia </w:t>
      </w:r>
      <w:r w:rsidR="00EF55CF" w:rsidRPr="00364F00">
        <w:rPr>
          <w:rFonts w:asciiTheme="minorHAnsi" w:hAnsiTheme="minorHAnsi" w:cstheme="minorHAnsi"/>
          <w:sz w:val="24"/>
          <w:szCs w:val="24"/>
        </w:rPr>
        <w:t>21</w:t>
      </w:r>
      <w:r w:rsidRPr="00364F00">
        <w:rPr>
          <w:rFonts w:asciiTheme="minorHAnsi" w:hAnsiTheme="minorHAnsi" w:cstheme="minorHAnsi"/>
          <w:sz w:val="24"/>
          <w:szCs w:val="24"/>
        </w:rPr>
        <w:t xml:space="preserve"> </w:t>
      </w:r>
      <w:r w:rsidR="005A7A10" w:rsidRPr="00364F00">
        <w:rPr>
          <w:rFonts w:asciiTheme="minorHAnsi" w:hAnsiTheme="minorHAnsi" w:cstheme="minorHAnsi"/>
          <w:sz w:val="24"/>
          <w:szCs w:val="24"/>
        </w:rPr>
        <w:t>grudnia</w:t>
      </w:r>
      <w:r w:rsidRPr="00364F00">
        <w:rPr>
          <w:rFonts w:asciiTheme="minorHAnsi" w:hAnsiTheme="minorHAnsi" w:cstheme="minorHAnsi"/>
          <w:sz w:val="24"/>
          <w:szCs w:val="24"/>
        </w:rPr>
        <w:t xml:space="preserve"> 202</w:t>
      </w:r>
      <w:r w:rsidR="00EF55CF" w:rsidRPr="00364F00">
        <w:rPr>
          <w:rFonts w:asciiTheme="minorHAnsi" w:hAnsiTheme="minorHAnsi" w:cstheme="minorHAnsi"/>
          <w:sz w:val="24"/>
          <w:szCs w:val="24"/>
        </w:rPr>
        <w:t>3</w:t>
      </w:r>
      <w:r w:rsidRPr="00364F00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42355F" w:rsidRPr="00364F00" w:rsidRDefault="0042355F" w:rsidP="00364F00">
      <w:pPr>
        <w:rPr>
          <w:rFonts w:asciiTheme="minorHAnsi" w:hAnsiTheme="minorHAnsi" w:cstheme="minorHAnsi"/>
          <w:sz w:val="16"/>
          <w:szCs w:val="16"/>
        </w:rPr>
      </w:pPr>
    </w:p>
    <w:p w:rsidR="0042355F" w:rsidRPr="00364F00" w:rsidRDefault="0042355F" w:rsidP="00364F00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pl-PL"/>
        </w:rPr>
      </w:pPr>
      <w:r w:rsidRPr="00364F00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pl-PL"/>
        </w:rPr>
        <w:t>Ogłoszenie o zamiarze bezpośredniego zawarcia umowy o świadczenie usług w zakresie publicznego transportu zbiorowego</w:t>
      </w:r>
    </w:p>
    <w:p w:rsidR="0042355F" w:rsidRPr="00364F00" w:rsidRDefault="0042355F" w:rsidP="00364F00">
      <w:pPr>
        <w:spacing w:before="100" w:beforeAutospacing="1" w:after="100" w:afterAutospacing="1" w:line="240" w:lineRule="auto"/>
        <w:outlineLvl w:val="0"/>
        <w:rPr>
          <w:rFonts w:asciiTheme="minorHAnsi" w:hAnsiTheme="minorHAnsi" w:cstheme="minorHAnsi"/>
          <w:sz w:val="24"/>
          <w:szCs w:val="24"/>
        </w:rPr>
      </w:pPr>
      <w:r w:rsidRPr="00364F00">
        <w:rPr>
          <w:rFonts w:asciiTheme="minorHAnsi" w:hAnsiTheme="minorHAnsi" w:cstheme="minorHAnsi"/>
          <w:sz w:val="24"/>
          <w:szCs w:val="24"/>
        </w:rPr>
        <w:t xml:space="preserve">Na podstawie art. 23 ust. 1 pkt </w:t>
      </w:r>
      <w:r w:rsidR="005A7A10" w:rsidRPr="00364F00">
        <w:rPr>
          <w:rFonts w:asciiTheme="minorHAnsi" w:hAnsiTheme="minorHAnsi" w:cstheme="minorHAnsi"/>
          <w:sz w:val="24"/>
          <w:szCs w:val="24"/>
        </w:rPr>
        <w:t>1</w:t>
      </w:r>
      <w:r w:rsidRPr="00364F00">
        <w:rPr>
          <w:rFonts w:asciiTheme="minorHAnsi" w:hAnsiTheme="minorHAnsi" w:cstheme="minorHAnsi"/>
          <w:sz w:val="24"/>
          <w:szCs w:val="24"/>
        </w:rPr>
        <w:t xml:space="preserve"> w związku z </w:t>
      </w:r>
      <w:sdt>
        <w:sdtPr>
          <w:rPr>
            <w:rFonts w:asciiTheme="minorHAnsi" w:hAnsiTheme="minorHAnsi" w:cstheme="minorHAnsi"/>
            <w:sz w:val="24"/>
            <w:szCs w:val="24"/>
          </w:rPr>
          <w:tag w:val="LE_LI_T=U&amp;U=84ba9610-6c64-42b2-aa1f-0e778600de3a&amp;I=1&amp;S=eyJGb250Q29sb3IiOi0xNjc3NzIxNiwiQmFja2dyb3VuZENvbG9yIjotMTY3NzcyMTYsIlVuZGVybGluZUNvbG9yIjotMTY3NzcyMTYsIlVuZGVybGluZVR5cGUiOjB9"/>
          <w:id w:val="-73437903"/>
          <w:temporary/>
          <w15:color w:val="36B04B"/>
          <w15:appearance w15:val="hidden"/>
        </w:sdtPr>
        <w:sdtEndPr/>
        <w:sdtContent>
          <w:r w:rsidRPr="00364F00">
            <w:rPr>
              <w:rFonts w:asciiTheme="minorHAnsi" w:hAnsiTheme="minorHAnsi" w:cstheme="minorHAnsi"/>
              <w:sz w:val="24"/>
              <w:szCs w:val="24"/>
            </w:rPr>
            <w:t>art. 19 ust. 1 pkt 3</w:t>
          </w:r>
        </w:sdtContent>
      </w:sdt>
      <w:r w:rsidRPr="00364F00">
        <w:rPr>
          <w:rFonts w:asciiTheme="minorHAnsi" w:hAnsiTheme="minorHAnsi" w:cstheme="minorHAnsi"/>
          <w:sz w:val="24"/>
          <w:szCs w:val="24"/>
        </w:rPr>
        <w:t xml:space="preserve"> ustawy z dnia 16 grudnia </w:t>
      </w:r>
      <w:r w:rsidRPr="00364F00">
        <w:rPr>
          <w:rFonts w:asciiTheme="minorHAnsi" w:hAnsiTheme="minorHAnsi" w:cstheme="minorHAnsi"/>
          <w:sz w:val="24"/>
          <w:szCs w:val="24"/>
        </w:rPr>
        <w:br/>
        <w:t>2010 r. o publicznym transporcie zbiorowym (</w:t>
      </w:r>
      <w:proofErr w:type="spellStart"/>
      <w:r w:rsidRPr="00364F00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364F00">
        <w:rPr>
          <w:rFonts w:asciiTheme="minorHAnsi" w:hAnsiTheme="minorHAnsi" w:cstheme="minorHAnsi"/>
          <w:sz w:val="24"/>
          <w:szCs w:val="24"/>
        </w:rPr>
        <w:t>. Dz. U. z 202</w:t>
      </w:r>
      <w:r w:rsidR="00EF55CF" w:rsidRPr="00364F00">
        <w:rPr>
          <w:rFonts w:asciiTheme="minorHAnsi" w:hAnsiTheme="minorHAnsi" w:cstheme="minorHAnsi"/>
          <w:sz w:val="24"/>
          <w:szCs w:val="24"/>
        </w:rPr>
        <w:t>2</w:t>
      </w:r>
      <w:r w:rsidRPr="00364F00">
        <w:rPr>
          <w:rFonts w:asciiTheme="minorHAnsi" w:hAnsiTheme="minorHAnsi" w:cstheme="minorHAnsi"/>
          <w:sz w:val="24"/>
          <w:szCs w:val="24"/>
        </w:rPr>
        <w:t xml:space="preserve"> r., poz. </w:t>
      </w:r>
      <w:r w:rsidR="00C72506" w:rsidRPr="00364F00">
        <w:rPr>
          <w:rFonts w:asciiTheme="minorHAnsi" w:hAnsiTheme="minorHAnsi" w:cstheme="minorHAnsi"/>
          <w:sz w:val="24"/>
          <w:szCs w:val="24"/>
        </w:rPr>
        <w:t>13</w:t>
      </w:r>
      <w:r w:rsidR="00EF55CF" w:rsidRPr="00364F00">
        <w:rPr>
          <w:rFonts w:asciiTheme="minorHAnsi" w:hAnsiTheme="minorHAnsi" w:cstheme="minorHAnsi"/>
          <w:sz w:val="24"/>
          <w:szCs w:val="24"/>
        </w:rPr>
        <w:t>43</w:t>
      </w:r>
      <w:r w:rsidRPr="00364F00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364F00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364F00">
        <w:rPr>
          <w:rFonts w:asciiTheme="minorHAnsi" w:hAnsiTheme="minorHAnsi" w:cstheme="minorHAnsi"/>
          <w:sz w:val="24"/>
          <w:szCs w:val="24"/>
        </w:rPr>
        <w:t xml:space="preserve">. zm.) </w:t>
      </w:r>
      <w:r w:rsidRPr="00364F00">
        <w:rPr>
          <w:rFonts w:asciiTheme="minorHAnsi" w:hAnsiTheme="minorHAnsi" w:cstheme="minorHAnsi"/>
          <w:sz w:val="24"/>
          <w:szCs w:val="24"/>
        </w:rPr>
        <w:br/>
        <w:t>Powiat Kętrzyński ogłasza zamiar bezpośredniego zawarcia umowy, o którym mowa w art. 22 ust. 1 pkt 1 ww. ustawy.</w:t>
      </w:r>
    </w:p>
    <w:p w:rsidR="0042355F" w:rsidRPr="00364F00" w:rsidRDefault="0042355F" w:rsidP="00364F0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bCs w:val="0"/>
          <w:sz w:val="24"/>
          <w:szCs w:val="24"/>
        </w:rPr>
      </w:pPr>
      <w:r w:rsidRPr="00364F00">
        <w:rPr>
          <w:rStyle w:val="Pogrubienie"/>
          <w:rFonts w:asciiTheme="minorHAnsi" w:hAnsiTheme="minorHAnsi" w:cstheme="minorHAnsi"/>
          <w:sz w:val="24"/>
          <w:szCs w:val="24"/>
        </w:rPr>
        <w:t>Nazwa i adres właściwego organizatora publicznego transportu zbiorowego:</w:t>
      </w:r>
    </w:p>
    <w:p w:rsidR="0042355F" w:rsidRPr="00364F00" w:rsidRDefault="0042355F" w:rsidP="00364F00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Powiat Kętrzyński, Plac Grunwaldzki 1, 11-400 Kętrzyn</w:t>
      </w:r>
    </w:p>
    <w:p w:rsidR="0042355F" w:rsidRPr="00364F00" w:rsidRDefault="0042355F" w:rsidP="00364F0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364F00">
        <w:rPr>
          <w:rStyle w:val="Pogrubienie"/>
          <w:rFonts w:asciiTheme="minorHAnsi" w:hAnsiTheme="minorHAnsi" w:cstheme="minorHAnsi"/>
          <w:sz w:val="24"/>
          <w:szCs w:val="24"/>
        </w:rPr>
        <w:t>Przewidywany tryb zawarcia umowy:</w:t>
      </w:r>
    </w:p>
    <w:p w:rsidR="0042355F" w:rsidRPr="00364F00" w:rsidRDefault="0042355F" w:rsidP="00364F00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Bezpośrednie zawarcie umowy o</w:t>
      </w:r>
      <w:r w:rsidR="0049188C"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świadczenie usług w zakresie publicznego transportu zbiorowego na podstawie 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U&amp;U=2c8a873b-a6d8-4a0c-9857-caace2b52940&amp;I=0&amp;S=eyJGb250Q29sb3IiOi0xNjc3NzIxNiwiQmFja2dyb3VuZENvbG9yIjotMTY3NzcyMTYsIlVuZGVybGluZUNvbG9yIjotMTY3NzcyMTYsIlVuZGVybGluZVR5cGUiOjB9"/>
          <w:id w:val="1512114801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364F00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>art. 19 ust. 1 pkt 3</w:t>
          </w:r>
        </w:sdtContent>
      </w:sdt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oraz 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U&amp;U=2c8a873b-a6d8-4a0c-9857-caace2b52940&amp;I=1&amp;S=eyJGb250Q29sb3IiOi0xNjc3NzIxNiwiQmFja2dyb3VuZENvbG9yIjotMTY3NzcyMTYsIlVuZGVybGluZUNvbG9yIjotMTY3NzcyMTYsIlVuZGVybGluZVR5cGUiOjB9"/>
          <w:id w:val="-837694993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364F00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>art. 22 ust. 1 pkt 1</w:t>
          </w:r>
        </w:sdtContent>
      </w:sdt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ustawy z dnia </w:t>
      </w: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>16 grudnia 2010 r. o publicznym transporcie zbiorowym (</w:t>
      </w:r>
      <w:proofErr w:type="spellStart"/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t.j</w:t>
      </w:r>
      <w:proofErr w:type="spellEnd"/>
      <w:r w:rsidR="00F05781"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Dz.U. z 202</w:t>
      </w:r>
      <w:r w:rsidR="00EF55CF"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2</w:t>
      </w: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r, poz. </w:t>
      </w:r>
      <w:r w:rsidR="006C4287"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13</w:t>
      </w:r>
      <w:r w:rsidR="00EF55CF"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43</w:t>
      </w: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B0353"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</w: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z </w:t>
      </w:r>
      <w:proofErr w:type="spellStart"/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późn</w:t>
      </w:r>
      <w:proofErr w:type="spellEnd"/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. zm.), w rozumieniu rozporządzenia (WE) 1370/2007 Parlamentu Europejskiego </w:t>
      </w: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 xml:space="preserve">i Rady z dnia 23.10.2007 r. dotyczącego usług publicznych w zakresie kolejowego </w:t>
      </w: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 xml:space="preserve">i drogowego transportu pasażerskiego oraz uchylającego rozporządzenia Rady (EWG) </w:t>
      </w: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>nr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S&amp;U=e6f5deb4-811a-41cc-813f-c3b6091fe999&amp;I=0&amp;S=eyJGb250Q29sb3IiOi0xNjc3NzIxNiwiQmFja2dyb3VuZENvbG9yIjotMTY3NzcyMTYsIlVuZGVybGluZUNvbG9yIjotMTY3NzcyMTYsIlVuZGVybGluZVR5cGUiOjB9"/>
          <w:id w:val="-2049524451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364F00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 xml:space="preserve"> 119/69</w:t>
          </w:r>
        </w:sdtContent>
      </w:sdt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i (EWG) nr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S&amp;U=bbe2dd10-2cb9-4f3c-b1da-391a84159ffb&amp;I=0&amp;S=eyJGb250Q29sb3IiOi0xNjc3NzIxNiwiQmFja2dyb3VuZENvbG9yIjotMTY3NzcyMTYsIlVuZGVybGluZUNvbG9yIjotMTY3NzcyMTYsIlVuZGVybGluZVR5cGUiOjB9"/>
          <w:id w:val="1979493547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364F00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 xml:space="preserve"> 1107/70</w:t>
          </w:r>
        </w:sdtContent>
      </w:sdt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</w:p>
    <w:p w:rsidR="0042355F" w:rsidRPr="00364F00" w:rsidRDefault="0042355F" w:rsidP="00364F0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364F00">
        <w:rPr>
          <w:rStyle w:val="Pogrubienie"/>
          <w:rFonts w:asciiTheme="minorHAnsi" w:hAnsiTheme="minorHAnsi" w:cstheme="minorHAnsi"/>
          <w:sz w:val="24"/>
          <w:szCs w:val="24"/>
        </w:rPr>
        <w:t>Rodzaj transportu oraz linii komunikacyjnej, linii komunikacyjnych lub sieci komunikacyjnych, na których będą wykonywane przewozy:</w:t>
      </w:r>
    </w:p>
    <w:p w:rsidR="0042355F" w:rsidRPr="00364F00" w:rsidRDefault="0042355F" w:rsidP="00364F00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Rodzaj transportu: Publiczny transport zbiorowy - </w:t>
      </w:r>
      <w:r w:rsidRPr="00364F00">
        <w:rPr>
          <w:rStyle w:val="Pogrubienie"/>
          <w:rFonts w:asciiTheme="minorHAnsi" w:hAnsiTheme="minorHAnsi" w:cstheme="minorHAnsi"/>
          <w:b w:val="0"/>
          <w:i/>
          <w:sz w:val="24"/>
          <w:szCs w:val="24"/>
        </w:rPr>
        <w:t>autobusowy</w:t>
      </w: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</w:p>
    <w:p w:rsidR="0042355F" w:rsidRPr="00364F00" w:rsidRDefault="0042355F" w:rsidP="00364F00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Linia komunikacyjna: Kętrzyn – </w:t>
      </w:r>
      <w:r w:rsidR="006B0353"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Kętrzyn</w:t>
      </w: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przez </w:t>
      </w:r>
      <w:r w:rsidR="006B0353"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Sławkowo</w:t>
      </w: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</w:p>
    <w:p w:rsidR="0042355F" w:rsidRPr="00364F00" w:rsidRDefault="0042355F" w:rsidP="00364F0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364F00">
        <w:rPr>
          <w:rStyle w:val="Pogrubienie"/>
          <w:rFonts w:asciiTheme="minorHAnsi" w:hAnsiTheme="minorHAnsi" w:cstheme="minorHAnsi"/>
          <w:sz w:val="24"/>
          <w:szCs w:val="24"/>
        </w:rPr>
        <w:t>Przewidywana data bezpośredniego zawarcia umowy:</w:t>
      </w:r>
    </w:p>
    <w:p w:rsidR="0042355F" w:rsidRPr="00364F00" w:rsidRDefault="005A7A10" w:rsidP="00364F00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31</w:t>
      </w:r>
      <w:r w:rsidR="0042355F"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.12.202</w:t>
      </w: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4</w:t>
      </w:r>
      <w:r w:rsidR="0042355F"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r.</w:t>
      </w:r>
    </w:p>
    <w:p w:rsidR="0042355F" w:rsidRPr="00364F00" w:rsidRDefault="0042355F" w:rsidP="00364F0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364F00">
        <w:rPr>
          <w:rStyle w:val="Pogrubienie"/>
          <w:rFonts w:asciiTheme="minorHAnsi" w:hAnsiTheme="minorHAnsi" w:cstheme="minorHAnsi"/>
          <w:sz w:val="24"/>
          <w:szCs w:val="24"/>
        </w:rPr>
        <w:t>Przewidywany czas trwania umowy:</w:t>
      </w:r>
    </w:p>
    <w:p w:rsidR="0042355F" w:rsidRPr="00364F00" w:rsidRDefault="0042355F" w:rsidP="00364F00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1 r</w:t>
      </w:r>
      <w:bookmarkStart w:id="0" w:name="_GoBack"/>
      <w:bookmarkEnd w:id="0"/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ok</w:t>
      </w:r>
    </w:p>
    <w:p w:rsidR="0042355F" w:rsidRPr="00364F00" w:rsidRDefault="0042355F" w:rsidP="00364F0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364F00">
        <w:rPr>
          <w:rStyle w:val="Pogrubienie"/>
          <w:rFonts w:asciiTheme="minorHAnsi" w:hAnsiTheme="minorHAnsi" w:cstheme="minorHAnsi"/>
          <w:sz w:val="24"/>
          <w:szCs w:val="24"/>
        </w:rPr>
        <w:t>Zmiana informacji:</w:t>
      </w:r>
    </w:p>
    <w:p w:rsidR="0042355F" w:rsidRPr="00364F00" w:rsidRDefault="0042355F" w:rsidP="00364F00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Na podstawie 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U&amp;U=c02f16a8-de40-465d-919e-6ed85f39198b&amp;I=0&amp;S=eyJGb250Q29sb3IiOi0xNjc3NzIxNiwiQmFja2dyb3VuZENvbG9yIjotMTY3NzcyMTYsIlVuZGVybGluZUNvbG9yIjotMTY3NzcyMTYsIlVuZGVybGluZVR5cGUiOjB9"/>
          <w:id w:val="-2037656210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364F00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>art. 23 ust. 5</w:t>
          </w:r>
        </w:sdtContent>
      </w:sdt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ustawy z dnia 16 grudnia 2010 r. o publicznym transporcie zbiorowym (</w:t>
      </w:r>
      <w:proofErr w:type="spellStart"/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t.j</w:t>
      </w:r>
      <w:proofErr w:type="spellEnd"/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. Dz. U. z 202</w:t>
      </w:r>
      <w:r w:rsidR="00EF55CF"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2</w:t>
      </w: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r., poz. </w:t>
      </w:r>
      <w:r w:rsidR="006C4287"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13</w:t>
      </w:r>
      <w:r w:rsidR="00EF55CF"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43</w:t>
      </w: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z </w:t>
      </w:r>
      <w:proofErr w:type="spellStart"/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późn</w:t>
      </w:r>
      <w:proofErr w:type="spellEnd"/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. zm.) zastrzega się możliwość zmiany powyższej informacji.</w:t>
      </w:r>
    </w:p>
    <w:p w:rsidR="0042355F" w:rsidRPr="00364F00" w:rsidRDefault="0042355F" w:rsidP="00364F0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364F00">
        <w:rPr>
          <w:rStyle w:val="Pogrubienie"/>
          <w:rFonts w:asciiTheme="minorHAnsi" w:hAnsiTheme="minorHAnsi" w:cstheme="minorHAnsi"/>
          <w:sz w:val="24"/>
          <w:szCs w:val="24"/>
        </w:rPr>
        <w:t xml:space="preserve">Miejsce zamieszczenia niniejszego ogłoszenia: </w:t>
      </w:r>
    </w:p>
    <w:p w:rsidR="0042355F" w:rsidRPr="00364F00" w:rsidRDefault="0042355F" w:rsidP="00364F0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3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Dziennik Urzędowy Unii Europejskiej, </w:t>
      </w:r>
    </w:p>
    <w:p w:rsidR="0042355F" w:rsidRPr="00364F00" w:rsidRDefault="0042355F" w:rsidP="00364F0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3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>Biuletyn Informacji Publicznej,</w:t>
      </w:r>
    </w:p>
    <w:p w:rsidR="0042355F" w:rsidRPr="00364F00" w:rsidRDefault="0042355F" w:rsidP="00364F0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3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Tablica informacyjna Starostwa Powiatowego w Kętrzynie, </w:t>
      </w:r>
    </w:p>
    <w:p w:rsidR="0042355F" w:rsidRDefault="0042355F" w:rsidP="00364F0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3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364F00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Strona internetowa organizatora: www.starostwo.ketrzyn.pl. </w:t>
      </w:r>
    </w:p>
    <w:p w:rsidR="00364F00" w:rsidRDefault="00364F00" w:rsidP="00364F00">
      <w:pPr>
        <w:pStyle w:val="Akapitzlist"/>
        <w:spacing w:before="100" w:beforeAutospacing="1" w:after="100" w:afterAutospacing="1" w:line="240" w:lineRule="auto"/>
        <w:ind w:left="426"/>
        <w:outlineLvl w:val="0"/>
        <w:rPr>
          <w:rFonts w:asciiTheme="minorHAnsi" w:hAnsiTheme="minorHAnsi" w:cstheme="minorHAnsi"/>
          <w:sz w:val="24"/>
          <w:szCs w:val="24"/>
        </w:rPr>
      </w:pPr>
    </w:p>
    <w:p w:rsidR="00364F00" w:rsidRDefault="00364F00" w:rsidP="00364F00">
      <w:pPr>
        <w:pStyle w:val="Akapitzlist"/>
        <w:spacing w:before="100" w:beforeAutospacing="1" w:after="100" w:afterAutospacing="1" w:line="240" w:lineRule="auto"/>
        <w:ind w:left="426"/>
        <w:outlineLvl w:val="0"/>
        <w:rPr>
          <w:rFonts w:asciiTheme="minorHAnsi" w:hAnsiTheme="minorHAnsi" w:cstheme="minorHAnsi"/>
          <w:sz w:val="24"/>
          <w:szCs w:val="24"/>
        </w:rPr>
      </w:pPr>
    </w:p>
    <w:p w:rsidR="00364F00" w:rsidRDefault="00364F00" w:rsidP="00364F00">
      <w:pPr>
        <w:pStyle w:val="Akapitzlist"/>
        <w:spacing w:before="100" w:beforeAutospacing="1" w:after="100" w:afterAutospacing="1" w:line="276" w:lineRule="auto"/>
        <w:ind w:left="0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64F00" w:rsidRPr="00377484" w:rsidRDefault="00364F00" w:rsidP="00364F00">
      <w:pPr>
        <w:pStyle w:val="Akapitzlist"/>
        <w:spacing w:before="100" w:beforeAutospacing="1" w:after="100" w:afterAutospacing="1" w:line="276" w:lineRule="auto"/>
        <w:ind w:left="0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STAROSTA</w:t>
      </w: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/-/ Michał Kochanowski</w:t>
      </w:r>
    </w:p>
    <w:p w:rsidR="00364F00" w:rsidRPr="00364F00" w:rsidRDefault="00364F00" w:rsidP="00364F00">
      <w:pPr>
        <w:pStyle w:val="Akapitzlist"/>
        <w:spacing w:before="100" w:beforeAutospacing="1" w:after="100" w:afterAutospacing="1" w:line="240" w:lineRule="auto"/>
        <w:ind w:left="426"/>
        <w:outlineLvl w:val="0"/>
        <w:rPr>
          <w:rFonts w:asciiTheme="minorHAnsi" w:hAnsiTheme="minorHAnsi" w:cstheme="minorHAnsi"/>
          <w:sz w:val="24"/>
          <w:szCs w:val="24"/>
        </w:rPr>
      </w:pPr>
    </w:p>
    <w:p w:rsidR="0042355F" w:rsidRPr="00364F00" w:rsidRDefault="0042355F" w:rsidP="00364F00">
      <w:pPr>
        <w:pStyle w:val="Akapitzlist"/>
        <w:spacing w:before="100" w:beforeAutospacing="1" w:after="100" w:afterAutospacing="1" w:line="240" w:lineRule="auto"/>
        <w:ind w:left="426"/>
        <w:outlineLvl w:val="0"/>
        <w:rPr>
          <w:rFonts w:asciiTheme="minorHAnsi" w:hAnsiTheme="minorHAnsi" w:cstheme="minorHAnsi"/>
          <w:sz w:val="24"/>
          <w:szCs w:val="24"/>
        </w:rPr>
      </w:pPr>
    </w:p>
    <w:sectPr w:rsidR="0042355F" w:rsidRPr="00364F00" w:rsidSect="00BD192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B29F5"/>
    <w:multiLevelType w:val="multilevel"/>
    <w:tmpl w:val="B99AC3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715479"/>
    <w:multiLevelType w:val="multilevel"/>
    <w:tmpl w:val="D89A49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9D5421"/>
    <w:multiLevelType w:val="hybridMultilevel"/>
    <w:tmpl w:val="3D5A2D3E"/>
    <w:lvl w:ilvl="0" w:tplc="1158A9D8">
      <w:start w:val="1"/>
      <w:numFmt w:val="decimal"/>
      <w:lvlText w:val="%1)"/>
      <w:lvlJc w:val="left"/>
      <w:pPr>
        <w:ind w:left="981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D3D68A5"/>
    <w:multiLevelType w:val="hybridMultilevel"/>
    <w:tmpl w:val="03AA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89B37D2-C053-4E30-9124-57C08BDE4250}"/>
  </w:docVars>
  <w:rsids>
    <w:rsidRoot w:val="001900F6"/>
    <w:rsid w:val="000711E5"/>
    <w:rsid w:val="000A7743"/>
    <w:rsid w:val="001900F6"/>
    <w:rsid w:val="00277207"/>
    <w:rsid w:val="002C0A5E"/>
    <w:rsid w:val="00332573"/>
    <w:rsid w:val="00364F00"/>
    <w:rsid w:val="003E309E"/>
    <w:rsid w:val="003F72F2"/>
    <w:rsid w:val="0042355F"/>
    <w:rsid w:val="004802CA"/>
    <w:rsid w:val="0049188C"/>
    <w:rsid w:val="00494477"/>
    <w:rsid w:val="00577930"/>
    <w:rsid w:val="005A7A10"/>
    <w:rsid w:val="006B0353"/>
    <w:rsid w:val="006C4287"/>
    <w:rsid w:val="00752CE9"/>
    <w:rsid w:val="00880D09"/>
    <w:rsid w:val="00A01B0F"/>
    <w:rsid w:val="00A44525"/>
    <w:rsid w:val="00B17F0C"/>
    <w:rsid w:val="00B34CDC"/>
    <w:rsid w:val="00BD192C"/>
    <w:rsid w:val="00C44A51"/>
    <w:rsid w:val="00C63D21"/>
    <w:rsid w:val="00C72506"/>
    <w:rsid w:val="00CE1FE8"/>
    <w:rsid w:val="00E44C81"/>
    <w:rsid w:val="00EF55CF"/>
    <w:rsid w:val="00F0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A435"/>
  <w15:chartTrackingRefBased/>
  <w15:docId w15:val="{44432DEC-C379-48B7-840F-F793E8DE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900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900F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0A7743"/>
    <w:pPr>
      <w:ind w:left="720"/>
      <w:contextualSpacing/>
    </w:pPr>
  </w:style>
  <w:style w:type="character" w:styleId="Pogrubienie">
    <w:name w:val="Strong"/>
    <w:uiPriority w:val="22"/>
    <w:qFormat/>
    <w:rsid w:val="000A774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E1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52C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89B37D2-C053-4E30-9124-57C08BDE425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Rypina</dc:creator>
  <cp:keywords/>
  <dc:description/>
  <cp:lastModifiedBy>Rafał Rypina</cp:lastModifiedBy>
  <cp:revision>3</cp:revision>
  <cp:lastPrinted>2022-06-21T07:25:00Z</cp:lastPrinted>
  <dcterms:created xsi:type="dcterms:W3CDTF">2023-12-18T14:23:00Z</dcterms:created>
  <dcterms:modified xsi:type="dcterms:W3CDTF">2023-12-20T10:43:00Z</dcterms:modified>
</cp:coreProperties>
</file>